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91" w:rsidRPr="00F73D23" w:rsidRDefault="00597191" w:rsidP="00F73D23">
      <w:pPr>
        <w:rPr>
          <w:szCs w:val="28"/>
        </w:rPr>
      </w:pPr>
    </w:p>
    <w:p w:rsidR="00597191" w:rsidRDefault="00597191" w:rsidP="00597191">
      <w:pPr>
        <w:pStyle w:val="a3"/>
        <w:spacing w:after="0"/>
        <w:ind w:left="502"/>
        <w:rPr>
          <w:rFonts w:ascii="Times New Roman" w:hAnsi="Times New Roman"/>
          <w:sz w:val="28"/>
          <w:szCs w:val="28"/>
        </w:rPr>
      </w:pPr>
    </w:p>
    <w:p w:rsidR="00597191" w:rsidRDefault="00597191" w:rsidP="00597191">
      <w:pPr>
        <w:pStyle w:val="a3"/>
        <w:spacing w:after="0"/>
        <w:ind w:left="502"/>
        <w:rPr>
          <w:rFonts w:ascii="Times New Roman" w:hAnsi="Times New Roman"/>
          <w:sz w:val="28"/>
          <w:szCs w:val="28"/>
        </w:rPr>
      </w:pPr>
    </w:p>
    <w:p w:rsidR="00F73D23" w:rsidRPr="000E0174" w:rsidRDefault="00F73D23" w:rsidP="00F73D23">
      <w:pPr>
        <w:pStyle w:val="a3"/>
        <w:spacing w:after="0"/>
        <w:ind w:left="0"/>
        <w:jc w:val="center"/>
        <w:rPr>
          <w:rFonts w:ascii="Times New Roman" w:hAnsi="Times New Roman"/>
          <w:b/>
          <w:sz w:val="28"/>
          <w:szCs w:val="28"/>
        </w:rPr>
      </w:pPr>
      <w:r w:rsidRPr="000E0174">
        <w:rPr>
          <w:rFonts w:ascii="Times New Roman" w:hAnsi="Times New Roman"/>
          <w:b/>
          <w:sz w:val="28"/>
          <w:szCs w:val="28"/>
        </w:rPr>
        <w:t>Диктант № 6</w:t>
      </w:r>
    </w:p>
    <w:p w:rsidR="00F73D23" w:rsidRPr="000E0174" w:rsidRDefault="00F73D23" w:rsidP="00F73D23">
      <w:pPr>
        <w:pStyle w:val="a3"/>
        <w:spacing w:after="0"/>
        <w:ind w:left="0"/>
        <w:jc w:val="center"/>
        <w:rPr>
          <w:rFonts w:ascii="Times New Roman" w:hAnsi="Times New Roman"/>
          <w:sz w:val="28"/>
          <w:szCs w:val="28"/>
        </w:rPr>
      </w:pPr>
      <w:r w:rsidRPr="000E0174">
        <w:rPr>
          <w:rFonts w:ascii="Times New Roman" w:hAnsi="Times New Roman"/>
          <w:sz w:val="28"/>
          <w:szCs w:val="28"/>
        </w:rPr>
        <w:t>Ранняя весна.</w:t>
      </w:r>
    </w:p>
    <w:p w:rsidR="00F73D23" w:rsidRPr="000E0174" w:rsidRDefault="00F73D23" w:rsidP="00F73D23">
      <w:pPr>
        <w:pStyle w:val="a3"/>
        <w:spacing w:after="0"/>
        <w:ind w:left="862"/>
        <w:jc w:val="both"/>
        <w:rPr>
          <w:rFonts w:ascii="Times New Roman" w:hAnsi="Times New Roman"/>
          <w:sz w:val="28"/>
          <w:szCs w:val="28"/>
        </w:rPr>
      </w:pPr>
      <w:r w:rsidRPr="000E0174">
        <w:rPr>
          <w:rFonts w:ascii="Times New Roman" w:hAnsi="Times New Roman"/>
          <w:sz w:val="28"/>
          <w:szCs w:val="28"/>
        </w:rPr>
        <w:tab/>
        <w:t xml:space="preserve"> С земли сошёл последний снег. Наступает радостное время года. Земля холодная. Ласковое весеннее солнце  согревает всё вокруг. Синее небо высокое. По небу плывёт  лёгкое облачко. Крепкий лёд на реке потемнел. Сонный лес стоит голый. Пахучие почки уже набухли. На вербах отпали тонкие чешуйки, показались серенькие барашки. На земле лежит прошлогодняя листва, сухие травинки. В вершинах деревьев шумит весенний ветер. Счастливое время! </w:t>
      </w:r>
    </w:p>
    <w:p w:rsidR="00F73D23" w:rsidRPr="000E0174" w:rsidRDefault="00F73D23" w:rsidP="00F73D23">
      <w:pPr>
        <w:pStyle w:val="a3"/>
        <w:spacing w:after="0"/>
        <w:ind w:left="862"/>
        <w:jc w:val="both"/>
        <w:rPr>
          <w:rFonts w:ascii="Times New Roman" w:hAnsi="Times New Roman"/>
          <w:sz w:val="28"/>
          <w:szCs w:val="28"/>
        </w:rPr>
      </w:pPr>
      <w:r w:rsidRPr="000E0174">
        <w:rPr>
          <w:rFonts w:ascii="Times New Roman" w:hAnsi="Times New Roman"/>
          <w:sz w:val="28"/>
          <w:szCs w:val="28"/>
        </w:rPr>
        <w:t xml:space="preserve">                                                        Грамматическое задание:</w:t>
      </w:r>
    </w:p>
    <w:p w:rsidR="00F73D23" w:rsidRPr="000E0174" w:rsidRDefault="00F73D23" w:rsidP="00F73D23">
      <w:pPr>
        <w:pStyle w:val="a3"/>
        <w:numPr>
          <w:ilvl w:val="0"/>
          <w:numId w:val="10"/>
        </w:numPr>
        <w:spacing w:after="0"/>
        <w:jc w:val="both"/>
        <w:rPr>
          <w:rFonts w:ascii="Times New Roman" w:hAnsi="Times New Roman"/>
          <w:sz w:val="28"/>
          <w:szCs w:val="28"/>
        </w:rPr>
      </w:pPr>
      <w:r w:rsidRPr="000E0174">
        <w:rPr>
          <w:rFonts w:ascii="Times New Roman" w:hAnsi="Times New Roman"/>
          <w:sz w:val="28"/>
          <w:szCs w:val="28"/>
        </w:rPr>
        <w:t>Полный анализ простого предложения по членам предложения:</w:t>
      </w:r>
    </w:p>
    <w:p w:rsidR="00F73D23" w:rsidRPr="000E0174" w:rsidRDefault="00F73D23" w:rsidP="00F73D23">
      <w:pPr>
        <w:pStyle w:val="a3"/>
        <w:spacing w:after="0"/>
        <w:ind w:left="862"/>
        <w:jc w:val="both"/>
        <w:rPr>
          <w:rFonts w:ascii="Times New Roman" w:hAnsi="Times New Roman"/>
          <w:sz w:val="28"/>
          <w:szCs w:val="28"/>
        </w:rPr>
      </w:pPr>
      <w:r w:rsidRPr="000E0174">
        <w:rPr>
          <w:rFonts w:ascii="Times New Roman" w:hAnsi="Times New Roman"/>
          <w:sz w:val="28"/>
          <w:szCs w:val="28"/>
        </w:rPr>
        <w:t>1 вариант: Полярные совы живут в тундре.</w:t>
      </w:r>
    </w:p>
    <w:p w:rsidR="00F73D23" w:rsidRPr="000E0174" w:rsidRDefault="00F73D23" w:rsidP="00F73D23">
      <w:pPr>
        <w:pStyle w:val="a3"/>
        <w:spacing w:after="0"/>
        <w:ind w:left="502"/>
        <w:jc w:val="both"/>
        <w:rPr>
          <w:rFonts w:ascii="Times New Roman" w:hAnsi="Times New Roman"/>
          <w:sz w:val="28"/>
          <w:szCs w:val="28"/>
        </w:rPr>
      </w:pPr>
      <w:r w:rsidRPr="000E0174">
        <w:rPr>
          <w:rFonts w:ascii="Times New Roman" w:hAnsi="Times New Roman"/>
          <w:sz w:val="28"/>
          <w:szCs w:val="28"/>
        </w:rPr>
        <w:t xml:space="preserve">     2 вариант: В воздухе раздаётся пересвист птицы.</w:t>
      </w:r>
    </w:p>
    <w:p w:rsidR="00F73D23" w:rsidRPr="000E0174" w:rsidRDefault="00F73D23" w:rsidP="00F73D23">
      <w:pPr>
        <w:pStyle w:val="a3"/>
        <w:numPr>
          <w:ilvl w:val="0"/>
          <w:numId w:val="10"/>
        </w:numPr>
        <w:spacing w:after="0"/>
        <w:jc w:val="both"/>
        <w:rPr>
          <w:rFonts w:ascii="Times New Roman" w:hAnsi="Times New Roman"/>
          <w:sz w:val="28"/>
          <w:szCs w:val="28"/>
        </w:rPr>
      </w:pPr>
      <w:r w:rsidRPr="000E0174">
        <w:rPr>
          <w:rFonts w:ascii="Times New Roman" w:hAnsi="Times New Roman"/>
          <w:sz w:val="28"/>
          <w:szCs w:val="28"/>
        </w:rPr>
        <w:t>Определить форму падежа имён существительных в предложении:</w:t>
      </w:r>
    </w:p>
    <w:p w:rsidR="00F73D23" w:rsidRPr="000E0174" w:rsidRDefault="00F73D23" w:rsidP="00F73D23">
      <w:pPr>
        <w:pStyle w:val="a3"/>
        <w:spacing w:after="0"/>
        <w:ind w:left="862"/>
        <w:jc w:val="both"/>
        <w:rPr>
          <w:rFonts w:ascii="Times New Roman" w:hAnsi="Times New Roman"/>
          <w:sz w:val="28"/>
          <w:szCs w:val="28"/>
        </w:rPr>
      </w:pPr>
      <w:r w:rsidRPr="000E0174">
        <w:rPr>
          <w:rFonts w:ascii="Times New Roman" w:hAnsi="Times New Roman"/>
          <w:sz w:val="28"/>
          <w:szCs w:val="28"/>
        </w:rPr>
        <w:t>1 вариант: По небу плывёт лёгкое облачко</w:t>
      </w:r>
    </w:p>
    <w:p w:rsidR="00F73D23" w:rsidRPr="000E0174" w:rsidRDefault="00F73D23" w:rsidP="00F73D23">
      <w:pPr>
        <w:pStyle w:val="a3"/>
        <w:spacing w:after="0"/>
        <w:ind w:left="862"/>
        <w:jc w:val="both"/>
        <w:rPr>
          <w:rFonts w:ascii="Times New Roman" w:hAnsi="Times New Roman"/>
          <w:sz w:val="28"/>
          <w:szCs w:val="28"/>
        </w:rPr>
      </w:pPr>
      <w:r w:rsidRPr="000E0174">
        <w:rPr>
          <w:rFonts w:ascii="Times New Roman" w:hAnsi="Times New Roman"/>
          <w:sz w:val="28"/>
          <w:szCs w:val="28"/>
        </w:rPr>
        <w:t>2 вариант: Крепкий лёд на реке потемнел.</w:t>
      </w:r>
    </w:p>
    <w:p w:rsidR="00131B9B" w:rsidRPr="00456F40" w:rsidRDefault="00131B9B" w:rsidP="00456F40">
      <w:pPr>
        <w:rPr>
          <w:szCs w:val="28"/>
        </w:rPr>
      </w:pPr>
    </w:p>
    <w:sectPr w:rsidR="00131B9B" w:rsidRPr="00456F40" w:rsidSect="00C15B53">
      <w:pgSz w:w="11906" w:h="16838"/>
      <w:pgMar w:top="1134" w:right="850"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144C"/>
    <w:multiLevelType w:val="hybridMultilevel"/>
    <w:tmpl w:val="C848E7A8"/>
    <w:lvl w:ilvl="0" w:tplc="3BA0FC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21E33291"/>
    <w:multiLevelType w:val="hybridMultilevel"/>
    <w:tmpl w:val="FFE6CCC8"/>
    <w:lvl w:ilvl="0" w:tplc="1628826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2A1A65F4"/>
    <w:multiLevelType w:val="hybridMultilevel"/>
    <w:tmpl w:val="0F0800A8"/>
    <w:lvl w:ilvl="0" w:tplc="47E0B4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295446D"/>
    <w:multiLevelType w:val="hybridMultilevel"/>
    <w:tmpl w:val="67C2DC64"/>
    <w:lvl w:ilvl="0" w:tplc="9FFE6B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7811CB6"/>
    <w:multiLevelType w:val="hybridMultilevel"/>
    <w:tmpl w:val="FADC7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6C6F4F"/>
    <w:multiLevelType w:val="hybridMultilevel"/>
    <w:tmpl w:val="91060BEE"/>
    <w:lvl w:ilvl="0" w:tplc="A9CC7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7C5C4C"/>
    <w:multiLevelType w:val="hybridMultilevel"/>
    <w:tmpl w:val="2744E546"/>
    <w:lvl w:ilvl="0" w:tplc="C156727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62354E5C"/>
    <w:multiLevelType w:val="hybridMultilevel"/>
    <w:tmpl w:val="C46C0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A00AC4"/>
    <w:multiLevelType w:val="hybridMultilevel"/>
    <w:tmpl w:val="62E418D8"/>
    <w:lvl w:ilvl="0" w:tplc="F796E8EE">
      <w:start w:val="1"/>
      <w:numFmt w:val="decimal"/>
      <w:lvlText w:val="%1."/>
      <w:lvlJc w:val="left"/>
      <w:pPr>
        <w:tabs>
          <w:tab w:val="num" w:pos="0"/>
        </w:tabs>
        <w:ind w:left="0" w:firstLine="0"/>
      </w:pPr>
      <w:rPr>
        <w:rFonts w:ascii="Arial" w:hAnsi="Arial" w:cs="Aria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630E34"/>
    <w:multiLevelType w:val="multilevel"/>
    <w:tmpl w:val="441C6F34"/>
    <w:lvl w:ilvl="0">
      <w:start w:val="594"/>
      <w:numFmt w:val="decimal"/>
      <w:lvlText w:val="%1"/>
      <w:lvlJc w:val="left"/>
      <w:pPr>
        <w:ind w:left="975" w:hanging="975"/>
      </w:pPr>
      <w:rPr>
        <w:rFonts w:hint="default"/>
      </w:rPr>
    </w:lvl>
    <w:lvl w:ilvl="1">
      <w:start w:val="126"/>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9"/>
  </w:num>
  <w:num w:numId="3">
    <w:abstractNumId w:val="0"/>
  </w:num>
  <w:num w:numId="4">
    <w:abstractNumId w:val="7"/>
  </w:num>
  <w:num w:numId="5">
    <w:abstractNumId w:val="4"/>
  </w:num>
  <w:num w:numId="6">
    <w:abstractNumId w:val="5"/>
  </w:num>
  <w:num w:numId="7">
    <w:abstractNumId w:val="1"/>
  </w:num>
  <w:num w:numId="8">
    <w:abstractNumId w:val="3"/>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62E5E"/>
    <w:rsid w:val="00041BF4"/>
    <w:rsid w:val="00131B9B"/>
    <w:rsid w:val="001E7195"/>
    <w:rsid w:val="001F6FE4"/>
    <w:rsid w:val="002E2DB8"/>
    <w:rsid w:val="002F0C9A"/>
    <w:rsid w:val="00343CEC"/>
    <w:rsid w:val="004171AC"/>
    <w:rsid w:val="00456F40"/>
    <w:rsid w:val="00474C7F"/>
    <w:rsid w:val="004776BA"/>
    <w:rsid w:val="00562E5E"/>
    <w:rsid w:val="00581CF1"/>
    <w:rsid w:val="00597191"/>
    <w:rsid w:val="00783F89"/>
    <w:rsid w:val="009B3FF6"/>
    <w:rsid w:val="00AB6C66"/>
    <w:rsid w:val="00C15B53"/>
    <w:rsid w:val="00C37707"/>
    <w:rsid w:val="00C767D0"/>
    <w:rsid w:val="00E607F5"/>
    <w:rsid w:val="00F73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E5E"/>
    <w:pPr>
      <w:suppressAutoHyphens/>
      <w:spacing w:before="0" w:beforeAutospacing="0" w:after="0" w:afterAutospacing="0"/>
      <w:jc w:val="left"/>
    </w:pPr>
    <w:rPr>
      <w:rFonts w:ascii="Times New Roman" w:eastAsia="Times New Roman" w:hAnsi="Times New Roman" w:cs="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53"/>
    <w:pPr>
      <w:suppressAutoHyphens w:val="0"/>
      <w:spacing w:after="200" w:line="276" w:lineRule="auto"/>
      <w:ind w:left="720"/>
      <w:contextualSpacing/>
    </w:pPr>
    <w:rPr>
      <w:rFonts w:ascii="Calibri" w:eastAsia="Calibri" w:hAnsi="Calibri" w:cs="Times New Roma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2015-11-13T23:38:00Z</dcterms:created>
  <dcterms:modified xsi:type="dcterms:W3CDTF">2015-11-13T23:38:00Z</dcterms:modified>
</cp:coreProperties>
</file>