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E4" w:rsidRPr="000E0174" w:rsidRDefault="001F6FE4" w:rsidP="001F6FE4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E0174">
        <w:rPr>
          <w:rFonts w:ascii="Times New Roman" w:hAnsi="Times New Roman"/>
          <w:b/>
          <w:sz w:val="28"/>
          <w:szCs w:val="28"/>
        </w:rPr>
        <w:t>Диктант №1.</w:t>
      </w:r>
    </w:p>
    <w:p w:rsidR="001F6FE4" w:rsidRPr="000E0174" w:rsidRDefault="001F6FE4" w:rsidP="001F6FE4">
      <w:pPr>
        <w:pStyle w:val="a3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Улетают птицы.</w:t>
      </w:r>
    </w:p>
    <w:p w:rsidR="001F6FE4" w:rsidRPr="000E0174" w:rsidRDefault="001F6FE4" w:rsidP="001F6FE4">
      <w:pPr>
        <w:ind w:firstLine="360"/>
        <w:jc w:val="both"/>
        <w:rPr>
          <w:rFonts w:cs="Times New Roman"/>
          <w:szCs w:val="28"/>
        </w:rPr>
      </w:pPr>
      <w:r w:rsidRPr="000E0174">
        <w:rPr>
          <w:rFonts w:cs="Times New Roman"/>
          <w:szCs w:val="28"/>
        </w:rPr>
        <w:t xml:space="preserve"> Уже летом наступили  холодные дни. Сразу улетели  соловьи, деревенские ласточки. </w:t>
      </w:r>
    </w:p>
    <w:p w:rsidR="001F6FE4" w:rsidRPr="000E0174" w:rsidRDefault="001F6FE4" w:rsidP="001F6FE4">
      <w:pPr>
        <w:ind w:firstLine="360"/>
        <w:jc w:val="both"/>
        <w:rPr>
          <w:rFonts w:cs="Times New Roman"/>
          <w:szCs w:val="28"/>
        </w:rPr>
      </w:pPr>
      <w:r w:rsidRPr="000E0174">
        <w:rPr>
          <w:rFonts w:cs="Times New Roman"/>
          <w:szCs w:val="28"/>
        </w:rPr>
        <w:t xml:space="preserve">  В эту пору скворцы и грачи живут около пней. Но вот выпал снег, подморозило. Добывать корм стало труднее. Птицы покинули родные края. Зеркальные просторы озёр подёрнуло ледком. В путь тронулись утки. Они летят на зимовку на юг. Для птиц страшен голод.</w:t>
      </w:r>
    </w:p>
    <w:p w:rsidR="001F6FE4" w:rsidRPr="000E0174" w:rsidRDefault="001F6FE4" w:rsidP="001F6FE4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 xml:space="preserve">                                                    Грамматическое задание:</w:t>
      </w:r>
    </w:p>
    <w:p w:rsidR="001F6FE4" w:rsidRPr="000E0174" w:rsidRDefault="001F6FE4" w:rsidP="001F6FE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Решить орфографические задачи:</w:t>
      </w:r>
    </w:p>
    <w:p w:rsidR="001F6FE4" w:rsidRPr="000E0174" w:rsidRDefault="001F6FE4" w:rsidP="001F6F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1 вариант: д</w:t>
      </w:r>
      <w:proofErr w:type="gramStart"/>
      <w:r w:rsidRPr="000E0174">
        <w:rPr>
          <w:rFonts w:ascii="Times New Roman" w:hAnsi="Times New Roman"/>
          <w:sz w:val="28"/>
          <w:szCs w:val="28"/>
        </w:rPr>
        <w:t>.б</w:t>
      </w:r>
      <w:proofErr w:type="gramEnd"/>
      <w:r w:rsidRPr="000E0174">
        <w:rPr>
          <w:rFonts w:ascii="Times New Roman" w:hAnsi="Times New Roman"/>
          <w:sz w:val="28"/>
          <w:szCs w:val="28"/>
        </w:rPr>
        <w:t>ряк -… ,</w:t>
      </w:r>
      <w:proofErr w:type="spellStart"/>
      <w:r w:rsidRPr="000E0174">
        <w:rPr>
          <w:rFonts w:ascii="Times New Roman" w:hAnsi="Times New Roman"/>
          <w:sz w:val="28"/>
          <w:szCs w:val="28"/>
        </w:rPr>
        <w:t>бли.кий</w:t>
      </w:r>
      <w:proofErr w:type="spellEnd"/>
      <w:r w:rsidRPr="000E0174">
        <w:rPr>
          <w:rFonts w:ascii="Times New Roman" w:hAnsi="Times New Roman"/>
          <w:sz w:val="28"/>
          <w:szCs w:val="28"/>
        </w:rPr>
        <w:t xml:space="preserve"> -…</w:t>
      </w:r>
    </w:p>
    <w:p w:rsidR="001F6FE4" w:rsidRPr="000E0174" w:rsidRDefault="001F6FE4" w:rsidP="001F6F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 xml:space="preserve">2 вариант – </w:t>
      </w:r>
      <w:proofErr w:type="spellStart"/>
      <w:r w:rsidRPr="000E0174">
        <w:rPr>
          <w:rFonts w:ascii="Times New Roman" w:hAnsi="Times New Roman"/>
          <w:sz w:val="28"/>
          <w:szCs w:val="28"/>
        </w:rPr>
        <w:t>вр</w:t>
      </w:r>
      <w:proofErr w:type="gramStart"/>
      <w:r w:rsidRPr="000E0174">
        <w:rPr>
          <w:rFonts w:ascii="Times New Roman" w:hAnsi="Times New Roman"/>
          <w:sz w:val="28"/>
          <w:szCs w:val="28"/>
        </w:rPr>
        <w:t>.д</w:t>
      </w:r>
      <w:proofErr w:type="gramEnd"/>
      <w:r w:rsidRPr="000E0174">
        <w:rPr>
          <w:rFonts w:ascii="Times New Roman" w:hAnsi="Times New Roman"/>
          <w:sz w:val="28"/>
          <w:szCs w:val="28"/>
        </w:rPr>
        <w:t>ить</w:t>
      </w:r>
      <w:proofErr w:type="spellEnd"/>
      <w:r w:rsidRPr="000E0174">
        <w:rPr>
          <w:rFonts w:ascii="Times New Roman" w:hAnsi="Times New Roman"/>
          <w:sz w:val="28"/>
          <w:szCs w:val="28"/>
        </w:rPr>
        <w:t xml:space="preserve"> -…, </w:t>
      </w:r>
      <w:proofErr w:type="spellStart"/>
      <w:r w:rsidRPr="000E0174">
        <w:rPr>
          <w:rFonts w:ascii="Times New Roman" w:hAnsi="Times New Roman"/>
          <w:sz w:val="28"/>
          <w:szCs w:val="28"/>
        </w:rPr>
        <w:t>звё.дная</w:t>
      </w:r>
      <w:proofErr w:type="spellEnd"/>
      <w:r w:rsidRPr="000E0174">
        <w:rPr>
          <w:rFonts w:ascii="Times New Roman" w:hAnsi="Times New Roman"/>
          <w:sz w:val="28"/>
          <w:szCs w:val="28"/>
        </w:rPr>
        <w:t xml:space="preserve"> -…</w:t>
      </w:r>
    </w:p>
    <w:p w:rsidR="001F6FE4" w:rsidRPr="000E0174" w:rsidRDefault="001F6FE4" w:rsidP="001F6FE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Анализ слова по составу:</w:t>
      </w:r>
    </w:p>
    <w:p w:rsidR="001F6FE4" w:rsidRPr="000E0174" w:rsidRDefault="001F6FE4" w:rsidP="001F6F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 xml:space="preserve">Берёзка, прилетят, погрузка, </w:t>
      </w:r>
      <w:proofErr w:type="gramStart"/>
      <w:r w:rsidRPr="000E0174">
        <w:rPr>
          <w:rFonts w:ascii="Times New Roman" w:hAnsi="Times New Roman"/>
          <w:sz w:val="28"/>
          <w:szCs w:val="28"/>
        </w:rPr>
        <w:t>молоденький</w:t>
      </w:r>
      <w:proofErr w:type="gramEnd"/>
    </w:p>
    <w:p w:rsidR="001F6FE4" w:rsidRPr="000E0174" w:rsidRDefault="001F6FE4" w:rsidP="001F6FE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0174">
        <w:rPr>
          <w:rFonts w:ascii="Times New Roman" w:hAnsi="Times New Roman"/>
          <w:sz w:val="28"/>
          <w:szCs w:val="28"/>
        </w:rPr>
        <w:t>Определить части речи в предложении: Птицы покинули родные края.</w:t>
      </w:r>
    </w:p>
    <w:p w:rsidR="001F6FE4" w:rsidRPr="000E0174" w:rsidRDefault="001F6FE4" w:rsidP="001F6FE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31B9B" w:rsidRPr="001F6FE4" w:rsidRDefault="00131B9B" w:rsidP="001F6FE4">
      <w:pPr>
        <w:rPr>
          <w:szCs w:val="28"/>
        </w:rPr>
      </w:pPr>
    </w:p>
    <w:sectPr w:rsidR="00131B9B" w:rsidRPr="001F6FE4" w:rsidSect="00C15B53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44C"/>
    <w:multiLevelType w:val="hybridMultilevel"/>
    <w:tmpl w:val="C848E7A8"/>
    <w:lvl w:ilvl="0" w:tplc="3BA0FC9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7811CB6"/>
    <w:multiLevelType w:val="hybridMultilevel"/>
    <w:tmpl w:val="FADC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54E5C"/>
    <w:multiLevelType w:val="hybridMultilevel"/>
    <w:tmpl w:val="C46C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00AC4"/>
    <w:multiLevelType w:val="hybridMultilevel"/>
    <w:tmpl w:val="62E418D8"/>
    <w:lvl w:ilvl="0" w:tplc="F796E8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30E34"/>
    <w:multiLevelType w:val="multilevel"/>
    <w:tmpl w:val="441C6F34"/>
    <w:lvl w:ilvl="0">
      <w:start w:val="59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26"/>
      <w:numFmt w:val="decimal"/>
      <w:lvlText w:val="%1-%2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2E5E"/>
    <w:rsid w:val="00041BF4"/>
    <w:rsid w:val="00131B9B"/>
    <w:rsid w:val="001E7195"/>
    <w:rsid w:val="001F6FE4"/>
    <w:rsid w:val="002E2DB8"/>
    <w:rsid w:val="002F0C9A"/>
    <w:rsid w:val="00343CEC"/>
    <w:rsid w:val="004171AC"/>
    <w:rsid w:val="00474C7F"/>
    <w:rsid w:val="004776BA"/>
    <w:rsid w:val="00562E5E"/>
    <w:rsid w:val="00581CF1"/>
    <w:rsid w:val="009B3FF6"/>
    <w:rsid w:val="00C15B53"/>
    <w:rsid w:val="00C37707"/>
    <w:rsid w:val="00C767D0"/>
    <w:rsid w:val="00E6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5E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5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2015-11-13T23:35:00Z</dcterms:created>
  <dcterms:modified xsi:type="dcterms:W3CDTF">2015-11-13T23:35:00Z</dcterms:modified>
</cp:coreProperties>
</file>